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1B01D0D2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F04BA7">
        <w:rPr>
          <w:rFonts w:cs="Arial"/>
          <w:b/>
        </w:rPr>
        <w:t>19</w:t>
      </w:r>
      <w:r w:rsidR="00722114">
        <w:rPr>
          <w:rFonts w:cs="Arial"/>
          <w:b/>
        </w:rPr>
        <w:t xml:space="preserve"> </w:t>
      </w:r>
      <w:r w:rsidR="00F04BA7">
        <w:rPr>
          <w:rFonts w:cs="Arial"/>
          <w:b/>
        </w:rPr>
        <w:t>Febr</w:t>
      </w:r>
      <w:r w:rsidR="00722114">
        <w:rPr>
          <w:rFonts w:cs="Arial"/>
          <w:b/>
        </w:rPr>
        <w:t>uary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722114">
        <w:rPr>
          <w:rFonts w:cs="Arial"/>
          <w:b/>
        </w:rPr>
        <w:t>4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69BB4D37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- </w:t>
      </w:r>
      <w:r>
        <w:rPr>
          <w:rFonts w:cs="Arial"/>
          <w:b/>
        </w:rPr>
        <w:t>8</w:t>
      </w:r>
      <w:r w:rsidR="00E17391">
        <w:rPr>
          <w:rFonts w:cs="Arial"/>
          <w:b/>
        </w:rPr>
        <w:t>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445F21FC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855D2D">
        <w:rPr>
          <w:rFonts w:ascii="Arial" w:hAnsi="Arial" w:cs="Arial"/>
          <w:b/>
          <w:color w:val="000000"/>
        </w:rPr>
        <w:t>2</w:t>
      </w:r>
      <w:r w:rsidR="00B55760">
        <w:rPr>
          <w:rFonts w:ascii="Arial" w:hAnsi="Arial" w:cs="Arial"/>
          <w:b/>
          <w:color w:val="000000"/>
        </w:rPr>
        <w:t>2 January</w:t>
      </w:r>
      <w:r w:rsidR="00131866">
        <w:rPr>
          <w:rFonts w:ascii="Arial" w:hAnsi="Arial" w:cs="Arial"/>
          <w:b/>
          <w:color w:val="000000"/>
        </w:rPr>
        <w:t xml:space="preserve"> 202</w:t>
      </w:r>
      <w:r w:rsidR="00B55760">
        <w:rPr>
          <w:rFonts w:ascii="Arial" w:hAnsi="Arial" w:cs="Arial"/>
          <w:b/>
          <w:color w:val="000000"/>
        </w:rPr>
        <w:t>4</w:t>
      </w:r>
    </w:p>
    <w:p w14:paraId="48DA019C" w14:textId="3E34331C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B55760">
        <w:rPr>
          <w:rFonts w:ascii="Arial" w:hAnsi="Arial" w:cs="Arial"/>
          <w:b/>
          <w:color w:val="000000"/>
        </w:rPr>
        <w:t>22 January 2024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62ACC5F9" w14:textId="7821628D" w:rsidR="000772D9" w:rsidRDefault="00596375" w:rsidP="00B5533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</w:t>
      </w:r>
      <w:r w:rsidR="003E5D07">
        <w:rPr>
          <w:rFonts w:ascii="Arial" w:hAnsi="Arial" w:cs="Arial"/>
          <w:b/>
          <w:color w:val="000000"/>
        </w:rPr>
        <w:t>,</w:t>
      </w:r>
      <w:r w:rsidR="0013186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and to make recommendations, as necessary</w:t>
      </w:r>
      <w:r w:rsidR="00CA137E">
        <w:rPr>
          <w:rFonts w:ascii="Arial" w:hAnsi="Arial" w:cs="Arial"/>
          <w:b/>
          <w:color w:val="000000"/>
        </w:rPr>
        <w:t>, including:</w:t>
      </w:r>
    </w:p>
    <w:p w14:paraId="1A193774" w14:textId="48687844" w:rsidR="00CA137E" w:rsidRDefault="00CA137E" w:rsidP="00CA137E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Additional graphic material for the new office</w:t>
      </w:r>
    </w:p>
    <w:p w14:paraId="1A9DE936" w14:textId="488628E5" w:rsidR="00862211" w:rsidRDefault="00862211" w:rsidP="00CA137E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Phasing of costs</w:t>
      </w:r>
    </w:p>
    <w:p w14:paraId="2649B532" w14:textId="03BDEBCD" w:rsidR="00EE15DF" w:rsidRDefault="00EE15DF" w:rsidP="00CA137E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Response from Planning Officer and War Memorial</w:t>
      </w:r>
      <w:r w:rsidR="007F54C0">
        <w:rPr>
          <w:rFonts w:ascii="Arial" w:hAnsi="Arial" w:cs="Arial"/>
          <w:b/>
          <w:color w:val="000000"/>
        </w:rPr>
        <w:t>s</w:t>
      </w:r>
      <w:r>
        <w:rPr>
          <w:rFonts w:ascii="Arial" w:hAnsi="Arial" w:cs="Arial"/>
          <w:b/>
          <w:color w:val="000000"/>
        </w:rPr>
        <w:t xml:space="preserve"> Trust</w:t>
      </w:r>
    </w:p>
    <w:p w14:paraId="5CF84334" w14:textId="57F350BA" w:rsidR="0031057A" w:rsidRDefault="0031057A" w:rsidP="00B5533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review the findings of the Topographical survey, and make recommendations as necessary</w:t>
      </w:r>
    </w:p>
    <w:p w14:paraId="6EA747D9" w14:textId="5160D9AB" w:rsidR="00F378BC" w:rsidRDefault="00F378BC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D251C3">
        <w:rPr>
          <w:rFonts w:ascii="Arial" w:hAnsi="Arial" w:cs="Arial"/>
          <w:b/>
          <w:color w:val="000000"/>
        </w:rPr>
        <w:t>discuss costs of</w:t>
      </w:r>
      <w:r w:rsidR="00B55337">
        <w:rPr>
          <w:rFonts w:ascii="Arial" w:hAnsi="Arial" w:cs="Arial"/>
          <w:b/>
          <w:color w:val="000000"/>
        </w:rPr>
        <w:t xml:space="preserve"> repairs </w:t>
      </w:r>
      <w:r w:rsidR="00D660B0">
        <w:rPr>
          <w:rFonts w:ascii="Arial" w:hAnsi="Arial" w:cs="Arial"/>
          <w:b/>
          <w:color w:val="000000"/>
        </w:rPr>
        <w:t>based on</w:t>
      </w:r>
      <w:r w:rsidR="00D251C3">
        <w:rPr>
          <w:rFonts w:ascii="Arial" w:hAnsi="Arial" w:cs="Arial"/>
          <w:b/>
          <w:color w:val="000000"/>
        </w:rPr>
        <w:t xml:space="preserve"> minimum </w:t>
      </w:r>
      <w:r w:rsidR="00D660B0">
        <w:rPr>
          <w:rFonts w:ascii="Arial" w:hAnsi="Arial" w:cs="Arial"/>
          <w:b/>
          <w:color w:val="000000"/>
        </w:rPr>
        <w:t>requirements</w:t>
      </w:r>
    </w:p>
    <w:p w14:paraId="71B7C0CE" w14:textId="39DCE289" w:rsidR="00237636" w:rsidRDefault="00237636" w:rsidP="0023763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7EF12EBF" w14:textId="78CE57DC" w:rsidR="008947F1" w:rsidRDefault="008947F1" w:rsidP="008947F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Re: Funding opportunities, and to make recommendations, as necessary</w:t>
      </w:r>
      <w:r w:rsidR="00E032DF">
        <w:rPr>
          <w:rFonts w:ascii="Arial" w:hAnsi="Arial" w:cs="Arial"/>
          <w:b/>
          <w:color w:val="000000"/>
        </w:rPr>
        <w:t>, including:</w:t>
      </w:r>
    </w:p>
    <w:p w14:paraId="64510122" w14:textId="121592CF" w:rsidR="00E032DF" w:rsidRDefault="00E032DF" w:rsidP="00E032DF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Response from Historic England</w:t>
      </w:r>
    </w:p>
    <w:p w14:paraId="6F1D0CBB" w14:textId="0FC06300" w:rsidR="00A4796D" w:rsidRDefault="00A4796D" w:rsidP="00E032DF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Other grants and funding</w:t>
      </w:r>
    </w:p>
    <w:p w14:paraId="059B4A47" w14:textId="77777777" w:rsidR="008947F1" w:rsidRDefault="008947F1" w:rsidP="008947F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review and update Risk Register, and make recommendations as necessary</w:t>
      </w:r>
    </w:p>
    <w:p w14:paraId="4738C379" w14:textId="1F56790C" w:rsidR="0052602C" w:rsidRPr="00862211" w:rsidRDefault="008947F1" w:rsidP="0086221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on</w:t>
      </w:r>
      <w:r w:rsidR="0090390D">
        <w:rPr>
          <w:rFonts w:ascii="Arial" w:hAnsi="Arial" w:cs="Arial"/>
          <w:b/>
          <w:color w:val="000000"/>
        </w:rPr>
        <w:t xml:space="preserve"> cost</w:t>
      </w:r>
      <w:r>
        <w:rPr>
          <w:rFonts w:ascii="Arial" w:hAnsi="Arial" w:cs="Arial"/>
          <w:b/>
          <w:color w:val="000000"/>
        </w:rPr>
        <w:t xml:space="preserve"> tracker, and make recommendations as necessary</w:t>
      </w:r>
    </w:p>
    <w:p w14:paraId="45759A36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45210D16" w14:textId="77777777" w:rsidR="00F04BA7" w:rsidRDefault="00F04BA7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83C4A39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A9911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11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8D2F" w14:textId="77777777" w:rsidR="00B02BAE" w:rsidRDefault="00B02BAE">
      <w:r>
        <w:separator/>
      </w:r>
    </w:p>
  </w:endnote>
  <w:endnote w:type="continuationSeparator" w:id="0">
    <w:p w14:paraId="26478AB8" w14:textId="77777777" w:rsidR="00B02BAE" w:rsidRDefault="00B0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5682" w14:textId="77777777" w:rsidR="00B02BAE" w:rsidRDefault="00B02BAE">
      <w:r>
        <w:separator/>
      </w:r>
    </w:p>
  </w:footnote>
  <w:footnote w:type="continuationSeparator" w:id="0">
    <w:p w14:paraId="383D0115" w14:textId="77777777" w:rsidR="00B02BAE" w:rsidRDefault="00B0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25D2B96D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</w:p>
  <w:p w14:paraId="4FFCBFA2" w14:textId="5CEA7D2B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616C1A">
      <w:rPr>
        <w:sz w:val="20"/>
        <w:szCs w:val="20"/>
      </w:rPr>
      <w:t>1</w:t>
    </w:r>
    <w:r w:rsidR="00B55760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B55760">
      <w:rPr>
        <w:sz w:val="20"/>
        <w:szCs w:val="20"/>
      </w:rPr>
      <w:t>Febr</w:t>
    </w:r>
    <w:r>
      <w:rPr>
        <w:sz w:val="20"/>
        <w:szCs w:val="20"/>
      </w:rPr>
      <w:t>uary</w:t>
    </w:r>
    <w:r w:rsidR="00131866">
      <w:rPr>
        <w:sz w:val="20"/>
        <w:szCs w:val="20"/>
      </w:rPr>
      <w:t xml:space="preserve"> 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11FAD"/>
    <w:rsid w:val="00013F8E"/>
    <w:rsid w:val="000150AC"/>
    <w:rsid w:val="000151B3"/>
    <w:rsid w:val="00015FE0"/>
    <w:rsid w:val="0002413E"/>
    <w:rsid w:val="00027319"/>
    <w:rsid w:val="00031698"/>
    <w:rsid w:val="000347A6"/>
    <w:rsid w:val="00035A89"/>
    <w:rsid w:val="000360F0"/>
    <w:rsid w:val="000413D8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38F0"/>
    <w:rsid w:val="000C5CAD"/>
    <w:rsid w:val="000C6559"/>
    <w:rsid w:val="000C6A6E"/>
    <w:rsid w:val="000C7C01"/>
    <w:rsid w:val="000D5C7F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33E8B"/>
    <w:rsid w:val="001412B2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47B"/>
    <w:rsid w:val="001829BF"/>
    <w:rsid w:val="00185C49"/>
    <w:rsid w:val="00185D00"/>
    <w:rsid w:val="00193220"/>
    <w:rsid w:val="00194570"/>
    <w:rsid w:val="001A270F"/>
    <w:rsid w:val="001A2E44"/>
    <w:rsid w:val="001C08E8"/>
    <w:rsid w:val="001C10E3"/>
    <w:rsid w:val="001C1D3F"/>
    <w:rsid w:val="001D0AD7"/>
    <w:rsid w:val="001D30C7"/>
    <w:rsid w:val="001D468A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7C57"/>
    <w:rsid w:val="00267708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057A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87E2C"/>
    <w:rsid w:val="003A1412"/>
    <w:rsid w:val="003A6D26"/>
    <w:rsid w:val="003B5ABC"/>
    <w:rsid w:val="003C10F6"/>
    <w:rsid w:val="003C575F"/>
    <w:rsid w:val="003D5431"/>
    <w:rsid w:val="003D6E1E"/>
    <w:rsid w:val="003D7235"/>
    <w:rsid w:val="003D7DB9"/>
    <w:rsid w:val="003E224A"/>
    <w:rsid w:val="003E2DCE"/>
    <w:rsid w:val="003E5D07"/>
    <w:rsid w:val="003F37D3"/>
    <w:rsid w:val="003F3995"/>
    <w:rsid w:val="003F5875"/>
    <w:rsid w:val="003F7138"/>
    <w:rsid w:val="003F7EA9"/>
    <w:rsid w:val="0040251E"/>
    <w:rsid w:val="00413078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02C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6F655D"/>
    <w:rsid w:val="007000E3"/>
    <w:rsid w:val="007028EE"/>
    <w:rsid w:val="00705973"/>
    <w:rsid w:val="00711C7B"/>
    <w:rsid w:val="00715164"/>
    <w:rsid w:val="00722114"/>
    <w:rsid w:val="00725FD4"/>
    <w:rsid w:val="00726D84"/>
    <w:rsid w:val="007316D6"/>
    <w:rsid w:val="0074051B"/>
    <w:rsid w:val="00743B88"/>
    <w:rsid w:val="00745DCA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54C0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62211"/>
    <w:rsid w:val="008836DA"/>
    <w:rsid w:val="00884F4A"/>
    <w:rsid w:val="008947F1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390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97BD2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9F101C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4796D"/>
    <w:rsid w:val="00A54ADF"/>
    <w:rsid w:val="00A55685"/>
    <w:rsid w:val="00A5582E"/>
    <w:rsid w:val="00A578CE"/>
    <w:rsid w:val="00A6016A"/>
    <w:rsid w:val="00A6384F"/>
    <w:rsid w:val="00A6402C"/>
    <w:rsid w:val="00A73AEB"/>
    <w:rsid w:val="00A75210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02BAE"/>
    <w:rsid w:val="00B15867"/>
    <w:rsid w:val="00B23B5E"/>
    <w:rsid w:val="00B26313"/>
    <w:rsid w:val="00B30487"/>
    <w:rsid w:val="00B42872"/>
    <w:rsid w:val="00B55337"/>
    <w:rsid w:val="00B55760"/>
    <w:rsid w:val="00B55A59"/>
    <w:rsid w:val="00B62819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26584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137E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4667"/>
    <w:rsid w:val="00CC7DF5"/>
    <w:rsid w:val="00CD3184"/>
    <w:rsid w:val="00CD3EDD"/>
    <w:rsid w:val="00CD44A6"/>
    <w:rsid w:val="00CD53C8"/>
    <w:rsid w:val="00CE343C"/>
    <w:rsid w:val="00CE357C"/>
    <w:rsid w:val="00CE6841"/>
    <w:rsid w:val="00CE7BAB"/>
    <w:rsid w:val="00CF04AC"/>
    <w:rsid w:val="00CF6E1A"/>
    <w:rsid w:val="00D01A12"/>
    <w:rsid w:val="00D028AD"/>
    <w:rsid w:val="00D05BE8"/>
    <w:rsid w:val="00D129AB"/>
    <w:rsid w:val="00D154E0"/>
    <w:rsid w:val="00D24C96"/>
    <w:rsid w:val="00D251C3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660B0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3F2E"/>
    <w:rsid w:val="00DE4D7E"/>
    <w:rsid w:val="00DF11AF"/>
    <w:rsid w:val="00DF62FB"/>
    <w:rsid w:val="00DF658D"/>
    <w:rsid w:val="00DF6B7A"/>
    <w:rsid w:val="00E00B29"/>
    <w:rsid w:val="00E0238F"/>
    <w:rsid w:val="00E032DF"/>
    <w:rsid w:val="00E04714"/>
    <w:rsid w:val="00E1438A"/>
    <w:rsid w:val="00E17391"/>
    <w:rsid w:val="00E211AA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15DF"/>
    <w:rsid w:val="00EE622E"/>
    <w:rsid w:val="00EE7BF5"/>
    <w:rsid w:val="00EF42C1"/>
    <w:rsid w:val="00EF7340"/>
    <w:rsid w:val="00F01838"/>
    <w:rsid w:val="00F04BA7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2815"/>
    <w:rsid w:val="00F32A75"/>
    <w:rsid w:val="00F3327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96C"/>
    <w:rsid w:val="00F93A1E"/>
    <w:rsid w:val="00F94510"/>
    <w:rsid w:val="00FA0006"/>
    <w:rsid w:val="00FA084C"/>
    <w:rsid w:val="00FA643F"/>
    <w:rsid w:val="00FA6D68"/>
    <w:rsid w:val="00FB1CAE"/>
    <w:rsid w:val="00FB1CAF"/>
    <w:rsid w:val="00FB1ECB"/>
    <w:rsid w:val="00FB5314"/>
    <w:rsid w:val="00FC2807"/>
    <w:rsid w:val="00FD2F0E"/>
    <w:rsid w:val="00FD6AD9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5BA01-8676-41E3-8869-7DB464D11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16</cp:revision>
  <cp:lastPrinted>2023-11-14T11:29:00Z</cp:lastPrinted>
  <dcterms:created xsi:type="dcterms:W3CDTF">2024-02-09T21:37:00Z</dcterms:created>
  <dcterms:modified xsi:type="dcterms:W3CDTF">2024-02-12T12:13:00Z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